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02F" w:rsidRPr="004E276E" w:rsidRDefault="00256D67" w:rsidP="00A5702F">
      <w:pPr>
        <w:jc w:val="center"/>
        <w:rPr>
          <w:rFonts w:ascii="Arial" w:hAnsi="Arial" w:cs="Arial"/>
          <w:b/>
          <w:color w:val="7030A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7030A0"/>
          <w:sz w:val="52"/>
        </w:rPr>
        <w:drawing>
          <wp:inline distT="0" distB="0" distL="0" distR="0">
            <wp:extent cx="1463040" cy="1271016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lldog_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702F" w:rsidRPr="004E276E">
        <w:rPr>
          <w:rFonts w:ascii="Arial" w:hAnsi="Arial" w:cs="Arial"/>
          <w:b/>
          <w:color w:val="7030A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SCHOOL MEALS ARE NO LONGER</w:t>
      </w:r>
      <w:r>
        <w:rPr>
          <w:rFonts w:ascii="Arial" w:hAnsi="Arial" w:cs="Arial"/>
          <w:b/>
          <w:noProof/>
          <w:color w:val="7030A0"/>
          <w:sz w:val="52"/>
        </w:rPr>
        <w:drawing>
          <wp:inline distT="0" distB="0" distL="0" distR="0" wp14:anchorId="743A6766" wp14:editId="7F9DB47A">
            <wp:extent cx="1463040" cy="1271016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lldog_N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AA8" w:rsidRPr="008A55F2" w:rsidRDefault="00A5702F" w:rsidP="00A5702F">
      <w:pPr>
        <w:jc w:val="center"/>
        <w:rPr>
          <w:rFonts w:ascii="Arial" w:hAnsi="Arial" w:cs="Arial"/>
          <w:b/>
          <w:color w:val="7030A0"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4E276E">
        <w:rPr>
          <w:rFonts w:ascii="Arial" w:hAnsi="Arial" w:cs="Arial"/>
          <w:b/>
          <w:color w:val="7030A0"/>
          <w:sz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AUTOMATICALLY FREE</w:t>
      </w:r>
    </w:p>
    <w:p w:rsidR="00EF259C" w:rsidRDefault="00EF259C">
      <w:pP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702F" w:rsidRPr="00CB1FB7" w:rsidRDefault="00A5702F" w:rsidP="00EF259C">
      <w:pPr>
        <w:jc w:val="both"/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Beginning August 30</w:t>
      </w:r>
      <w:r w:rsidRPr="00CB1FB7">
        <w:rPr>
          <w:rFonts w:ascii="Arial" w:hAnsi="Arial" w:cs="Arial"/>
          <w:color w:val="000000" w:themeColor="text1"/>
          <w:sz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2022, </w:t>
      </w:r>
      <w:r w:rsidRPr="00CB1FB7">
        <w:rPr>
          <w:rFonts w:ascii="Arial" w:hAnsi="Arial" w:cs="Arial"/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student accounts will be charged for meals</w:t>
      </w:r>
      <w:r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unless they qualify for School Meal Benefits or attend a CEP (Community Eligibility Provision) </w:t>
      </w:r>
      <w:r w:rsidR="0061009B"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chool.</w:t>
      </w:r>
      <w:r w:rsidR="008A55F2"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Emerson, Kennedy, West, and Margaret Leary Elementary are CEP schools within </w:t>
      </w:r>
      <w:r w:rsidR="008A55F2"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Butte School District.</w:t>
      </w:r>
    </w:p>
    <w:p w:rsidR="008A55F2" w:rsidRPr="008A55F2" w:rsidRDefault="00863BC3">
      <w:pPr>
        <w:rPr>
          <w:rFonts w:ascii="Arial" w:hAnsi="Arial" w:cs="Arial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A55F2">
        <w:rPr>
          <w:rFonts w:ascii="Arial" w:hAnsi="Arial" w:cs="Arial"/>
          <w:b/>
          <w:color w:val="7030A0"/>
          <w:sz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WHY?</w:t>
      </w:r>
      <w:r w:rsidR="008A55F2" w:rsidRPr="008A55F2">
        <w:rPr>
          <w:rFonts w:ascii="Arial" w:hAnsi="Arial" w:cs="Arial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  <w:t xml:space="preserve"> </w:t>
      </w:r>
    </w:p>
    <w:p w:rsidR="00A5702F" w:rsidRPr="00CB1FB7" w:rsidRDefault="00CB1FB7" w:rsidP="00EF259C">
      <w:pPr>
        <w:jc w:val="both"/>
        <w:rPr>
          <w:rFonts w:ascii="Arial" w:hAnsi="Arial" w:cs="Arial"/>
          <w:color w:val="000000" w:themeColor="text1"/>
          <w:sz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USDA w</w:t>
      </w:r>
      <w:r w:rsidR="008A55F2"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aivers were granted during the pandemic that covered the cost of student meals.  These waivers</w:t>
      </w:r>
      <w:r w:rsidR="00D4299A"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free meals</w:t>
      </w:r>
      <w:r w:rsidR="008A55F2"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have expired.</w:t>
      </w:r>
    </w:p>
    <w:p w:rsidR="008A55F2" w:rsidRPr="008A55F2" w:rsidRDefault="00863BC3">
      <w:pPr>
        <w:rPr>
          <w:rFonts w:ascii="Arial" w:hAnsi="Arial" w:cs="Arial"/>
          <w:b/>
          <w:color w:val="7030A0"/>
          <w:sz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8A55F2">
        <w:rPr>
          <w:rFonts w:ascii="Arial" w:hAnsi="Arial" w:cs="Arial"/>
          <w:b/>
          <w:color w:val="7030A0"/>
          <w:sz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HOW?</w:t>
      </w:r>
    </w:p>
    <w:p w:rsidR="008A55F2" w:rsidRPr="00CB1FB7" w:rsidRDefault="008A55F2" w:rsidP="00EF259C">
      <w:pPr>
        <w:contextualSpacing/>
        <w:jc w:val="both"/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Families must apply for meal benefits.  Applications will be sent home </w:t>
      </w:r>
      <w:r w:rsidR="0061009B"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with your student </w:t>
      </w:r>
      <w:r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first day of school and can also be obtained from our website under School Nutrition Services</w:t>
      </w:r>
      <w:r w:rsidR="004E276E"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School Nutrition Links</w:t>
      </w:r>
      <w:r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Please return completed applications to your school or 2801 Grand Ave.</w:t>
      </w:r>
    </w:p>
    <w:p w:rsidR="00CB1FB7" w:rsidRPr="00CB1FB7" w:rsidRDefault="008A55F2" w:rsidP="00EF259C">
      <w:pPr>
        <w:contextualSpacing/>
        <w:jc w:val="both"/>
        <w:rPr>
          <w:rFonts w:ascii="Arial" w:hAnsi="Arial" w:cs="Arial"/>
          <w:b/>
          <w:color w:val="7030A0"/>
          <w:sz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CB1FB7">
        <w:rPr>
          <w:rFonts w:ascii="Arial" w:hAnsi="Arial" w:cs="Arial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do not qualify for free or reduced meals, you will need to deposit funds into your student’s meal account.</w:t>
      </w:r>
    </w:p>
    <w:p w:rsidR="00EF259C" w:rsidRDefault="00EF259C" w:rsidP="0061009B">
      <w:pPr>
        <w:jc w:val="center"/>
        <w:rPr>
          <w:rFonts w:ascii="Arial" w:hAnsi="Arial" w:cs="Arial"/>
          <w:b/>
          <w:color w:val="7030A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4E276E" w:rsidRPr="00863BC3" w:rsidRDefault="0061009B" w:rsidP="0061009B">
      <w:pPr>
        <w:jc w:val="center"/>
        <w:rPr>
          <w:sz w:val="2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7030A0"/>
            </w14:solidFill>
            <w14:prstDash w14:val="solid"/>
            <w14:round/>
          </w14:textOutline>
        </w:rPr>
      </w:pPr>
      <w:r w:rsidRPr="00863BC3">
        <w:rPr>
          <w:rFonts w:ascii="Arial" w:hAnsi="Arial" w:cs="Arial"/>
          <w:b/>
          <w:color w:val="7030A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Questions or Need Assistance?  Please call 406-533-2590</w:t>
      </w:r>
    </w:p>
    <w:sectPr w:rsidR="004E276E" w:rsidRPr="00863BC3" w:rsidSect="00CB1F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2F"/>
    <w:rsid w:val="00256D67"/>
    <w:rsid w:val="004E276E"/>
    <w:rsid w:val="0061009B"/>
    <w:rsid w:val="00721AA8"/>
    <w:rsid w:val="00863BC3"/>
    <w:rsid w:val="008A55F2"/>
    <w:rsid w:val="00A5702F"/>
    <w:rsid w:val="00C351C2"/>
    <w:rsid w:val="00CB1FB7"/>
    <w:rsid w:val="00D4299A"/>
    <w:rsid w:val="00E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915C5"/>
  <w15:chartTrackingRefBased/>
  <w15:docId w15:val="{D1DB465D-E85B-4C1A-8938-CFCA9431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School District 1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Ritari, Jennifer K.</dc:creator>
  <cp:keywords/>
  <dc:description/>
  <cp:lastModifiedBy>Ritari, Jennifer K.</cp:lastModifiedBy>
  <cp:revision>4</cp:revision>
  <dcterms:created xsi:type="dcterms:W3CDTF">2022-08-03T18:25:00Z</dcterms:created>
  <dcterms:modified xsi:type="dcterms:W3CDTF">2022-08-03T18:57:00Z</dcterms:modified>
</cp:coreProperties>
</file>